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66" w:rsidRDefault="00287166" w:rsidP="00287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1"/>
          <w:szCs w:val="21"/>
        </w:rPr>
      </w:pPr>
      <w:bookmarkStart w:id="0" w:name="_GoBack"/>
      <w:bookmarkEnd w:id="0"/>
    </w:p>
    <w:p w:rsidR="00287166" w:rsidRDefault="00287166" w:rsidP="002871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Anexo III</w:t>
      </w:r>
    </w:p>
    <w:p w:rsidR="00287166" w:rsidRDefault="00287166" w:rsidP="002871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Curso de Especialização em Enfermagem em Cuidados Intensivos e de Emergência ao Recém-nascido, à</w:t>
      </w:r>
      <w:r w:rsidR="00CA606E">
        <w:rPr>
          <w:rFonts w:ascii="Calibri" w:hAnsi="Calibri" w:cs="Calibri"/>
          <w:b/>
          <w:bCs/>
          <w:sz w:val="21"/>
          <w:szCs w:val="21"/>
        </w:rPr>
        <w:t xml:space="preserve"> Criança e ao Adolescente do </w:t>
      </w:r>
      <w:proofErr w:type="spellStart"/>
      <w:proofErr w:type="gramStart"/>
      <w:r w:rsidR="00CA606E">
        <w:rPr>
          <w:rFonts w:ascii="Calibri" w:hAnsi="Calibri" w:cs="Calibri"/>
          <w:b/>
          <w:bCs/>
          <w:sz w:val="21"/>
          <w:szCs w:val="21"/>
        </w:rPr>
        <w:t>ICr</w:t>
      </w:r>
      <w:proofErr w:type="spellEnd"/>
      <w:proofErr w:type="gramEnd"/>
      <w:r w:rsidR="00CA606E">
        <w:rPr>
          <w:rFonts w:ascii="Calibri" w:hAnsi="Calibri" w:cs="Calibri"/>
          <w:b/>
          <w:bCs/>
          <w:sz w:val="21"/>
          <w:szCs w:val="21"/>
        </w:rPr>
        <w:t>-</w:t>
      </w:r>
      <w:r>
        <w:rPr>
          <w:rFonts w:ascii="Calibri" w:hAnsi="Calibri" w:cs="Calibri"/>
          <w:b/>
          <w:bCs/>
          <w:sz w:val="21"/>
          <w:szCs w:val="21"/>
        </w:rPr>
        <w:t xml:space="preserve">HCFMUSP </w:t>
      </w:r>
    </w:p>
    <w:p w:rsidR="00F776E1" w:rsidRDefault="00F776E1" w:rsidP="002871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9"/>
          <w:szCs w:val="19"/>
        </w:rPr>
      </w:pPr>
    </w:p>
    <w:p w:rsidR="00287166" w:rsidRDefault="00287166" w:rsidP="002871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MODELO - </w:t>
      </w:r>
      <w:r>
        <w:rPr>
          <w:rFonts w:ascii="Calibri" w:hAnsi="Calibri" w:cs="Calibri"/>
          <w:b/>
          <w:bCs/>
          <w:i/>
          <w:iCs/>
          <w:sz w:val="19"/>
          <w:szCs w:val="19"/>
        </w:rPr>
        <w:t>Curriculum vitae</w:t>
      </w:r>
    </w:p>
    <w:p w:rsidR="00287166" w:rsidRDefault="00287166" w:rsidP="00287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Nome completo:                                                     Número de inscrição:</w:t>
      </w:r>
    </w:p>
    <w:p w:rsidR="00287166" w:rsidRDefault="00287166" w:rsidP="00287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de Nascimento:                                              Número do documento:</w:t>
      </w:r>
    </w:p>
    <w:p w:rsidR="00287166" w:rsidRDefault="00287166" w:rsidP="00287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Endereço completo:</w:t>
      </w:r>
    </w:p>
    <w:p w:rsidR="00287166" w:rsidRDefault="00287166" w:rsidP="00287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Telefone(s):                                                               E-mail:</w:t>
      </w:r>
    </w:p>
    <w:p w:rsidR="00287166" w:rsidRDefault="00287166" w:rsidP="00287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Graduação em:                                                         Ano início:                           Ano conclusão:</w:t>
      </w:r>
    </w:p>
    <w:p w:rsidR="00287166" w:rsidRDefault="00287166" w:rsidP="00287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Instituição de Ensino:</w:t>
      </w:r>
    </w:p>
    <w:p w:rsidR="00287166" w:rsidRDefault="00287166" w:rsidP="00287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7166" w:rsidRDefault="00287166" w:rsidP="00287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7166" w:rsidRDefault="00287166" w:rsidP="00287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287166" w:rsidTr="00287166">
        <w:tc>
          <w:tcPr>
            <w:tcW w:w="7479" w:type="dxa"/>
          </w:tcPr>
          <w:p w:rsidR="00287166" w:rsidRDefault="00287166" w:rsidP="00287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D70D53" w:rsidRDefault="00D70D53" w:rsidP="00D70D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Pontuação</w:t>
            </w:r>
          </w:p>
          <w:p w:rsidR="00D70D53" w:rsidRDefault="00D70D53" w:rsidP="00D70D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Máxima</w:t>
            </w:r>
          </w:p>
          <w:p w:rsidR="00287166" w:rsidRDefault="00287166" w:rsidP="00287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87166" w:rsidTr="00287166">
        <w:tc>
          <w:tcPr>
            <w:tcW w:w="7479" w:type="dxa"/>
          </w:tcPr>
          <w:p w:rsidR="00D70D53" w:rsidRPr="00D70D53" w:rsidRDefault="00D70D53" w:rsidP="00D70D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70D53">
              <w:rPr>
                <w:rFonts w:ascii="Calibri" w:hAnsi="Calibri" w:cs="Calibri"/>
                <w:b/>
                <w:bCs/>
                <w:sz w:val="16"/>
                <w:szCs w:val="16"/>
              </w:rPr>
              <w:t>1. Estágios extracurriculares relacionados à área de pediatria e/ou neonatologia</w:t>
            </w:r>
          </w:p>
          <w:p w:rsidR="00D70D53" w:rsidRPr="00D70D53" w:rsidRDefault="00D70D53" w:rsidP="00D70D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D70D53">
              <w:rPr>
                <w:rFonts w:ascii="Calibri" w:hAnsi="Calibri" w:cs="Calibri"/>
                <w:sz w:val="16"/>
                <w:szCs w:val="16"/>
              </w:rPr>
              <w:t>(com declaração emitida pela instituição em papel timbrado)</w:t>
            </w:r>
          </w:p>
          <w:p w:rsidR="00D70D53" w:rsidRPr="00D70D53" w:rsidRDefault="00D70D53" w:rsidP="00D70D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D70D53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 w:rsidRPr="00D70D53">
              <w:rPr>
                <w:rFonts w:ascii="Calibri" w:hAnsi="Calibri" w:cs="Calibri"/>
                <w:sz w:val="16"/>
                <w:szCs w:val="16"/>
              </w:rPr>
              <w:t>1,00 ponto</w:t>
            </w:r>
            <w:proofErr w:type="gramEnd"/>
            <w:r w:rsidRPr="00D70D53">
              <w:rPr>
                <w:rFonts w:ascii="Calibri" w:hAnsi="Calibri" w:cs="Calibri"/>
                <w:sz w:val="16"/>
                <w:szCs w:val="16"/>
              </w:rPr>
              <w:t xml:space="preserve"> para cada estágio – máximo de 02 estágios – carga horária mínima por estágio = 120h)</w:t>
            </w:r>
          </w:p>
          <w:p w:rsidR="00287166" w:rsidRDefault="00287166" w:rsidP="00D70D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D70D53" w:rsidRDefault="00D70D53" w:rsidP="00D70D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D70D53" w:rsidRDefault="00D70D53" w:rsidP="00D70D5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2,00</w:t>
            </w:r>
          </w:p>
          <w:p w:rsidR="00287166" w:rsidRDefault="00287166" w:rsidP="00287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87166" w:rsidTr="00287166">
        <w:tc>
          <w:tcPr>
            <w:tcW w:w="7479" w:type="dxa"/>
          </w:tcPr>
          <w:p w:rsidR="00207712" w:rsidRDefault="00207712" w:rsidP="002077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2. TCC na área de pediatria e/ou neonatologia </w:t>
            </w:r>
            <w:r>
              <w:rPr>
                <w:rFonts w:ascii="Calibri" w:hAnsi="Calibri" w:cs="Calibri"/>
                <w:sz w:val="19"/>
                <w:szCs w:val="19"/>
              </w:rPr>
              <w:t>(com declaração emitida pela instituição ou pelo pesquisador responsável em papel timbrado)</w:t>
            </w:r>
          </w:p>
          <w:p w:rsidR="00287166" w:rsidRDefault="00287166" w:rsidP="0020771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207712" w:rsidRDefault="00207712" w:rsidP="00207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1,00</w:t>
            </w:r>
          </w:p>
          <w:p w:rsidR="00287166" w:rsidRDefault="00287166" w:rsidP="00287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87166" w:rsidTr="00287166">
        <w:tc>
          <w:tcPr>
            <w:tcW w:w="7479" w:type="dxa"/>
          </w:tcPr>
          <w:p w:rsidR="00207712" w:rsidRDefault="00207712" w:rsidP="002077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3. Participação em Pesquisa concluída </w:t>
            </w:r>
            <w:r>
              <w:rPr>
                <w:rFonts w:ascii="Calibri" w:hAnsi="Calibri" w:cs="Calibri"/>
                <w:sz w:val="19"/>
                <w:szCs w:val="19"/>
              </w:rPr>
              <w:t>(com declaração emitida pela instituição ou pelo pesquisador responsável em papel timbrado) ou publicações relacionadas a projetos de pesquisa, documentados pelo contrato de bolsa de iniciação científica (</w:t>
            </w:r>
            <w:proofErr w:type="gramStart"/>
            <w:r>
              <w:rPr>
                <w:rFonts w:ascii="Calibri" w:hAnsi="Calibri" w:cs="Calibri"/>
                <w:sz w:val="19"/>
                <w:szCs w:val="19"/>
              </w:rPr>
              <w:t>1,00 ponto</w:t>
            </w:r>
            <w:proofErr w:type="gramEnd"/>
            <w:r>
              <w:rPr>
                <w:rFonts w:ascii="Calibri" w:hAnsi="Calibri" w:cs="Calibri"/>
                <w:sz w:val="19"/>
                <w:szCs w:val="19"/>
              </w:rPr>
              <w:t xml:space="preserve"> para cada trabalho – máximo de 02 trabalhos)</w:t>
            </w:r>
          </w:p>
          <w:p w:rsidR="00287166" w:rsidRDefault="00287166" w:rsidP="00287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207712" w:rsidRDefault="00207712" w:rsidP="00207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2,00</w:t>
            </w:r>
          </w:p>
          <w:p w:rsidR="00287166" w:rsidRDefault="00287166" w:rsidP="00287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87166" w:rsidTr="00287166">
        <w:tc>
          <w:tcPr>
            <w:tcW w:w="7479" w:type="dxa"/>
          </w:tcPr>
          <w:p w:rsidR="00207712" w:rsidRDefault="00207712" w:rsidP="002077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4. Cursos extracurriculares em pediatria e/ou neonatologia </w:t>
            </w:r>
            <w:r>
              <w:rPr>
                <w:rFonts w:ascii="Calibri" w:hAnsi="Calibri" w:cs="Calibri"/>
                <w:sz w:val="19"/>
                <w:szCs w:val="19"/>
              </w:rPr>
              <w:t>(com certificado emitido pela instituição em papel timbrado)</w:t>
            </w:r>
          </w:p>
          <w:p w:rsidR="00207712" w:rsidRDefault="00207712" w:rsidP="002077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(1,0 ponto para cada curso – máximo de </w:t>
            </w:r>
            <w:proofErr w:type="gramStart"/>
            <w:r>
              <w:rPr>
                <w:rFonts w:ascii="Calibri" w:hAnsi="Calibri" w:cs="Calibri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 w:cs="Calibri"/>
                <w:sz w:val="19"/>
                <w:szCs w:val="19"/>
              </w:rPr>
              <w:t xml:space="preserve"> cursos – carga horária mínima por curso = 30h)</w:t>
            </w:r>
          </w:p>
          <w:p w:rsidR="00287166" w:rsidRDefault="00287166" w:rsidP="00287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207712" w:rsidRDefault="00207712" w:rsidP="00207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3,00</w:t>
            </w:r>
          </w:p>
          <w:p w:rsidR="00287166" w:rsidRDefault="00287166" w:rsidP="00287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87166" w:rsidTr="00287166">
        <w:tc>
          <w:tcPr>
            <w:tcW w:w="7479" w:type="dxa"/>
          </w:tcPr>
          <w:p w:rsidR="00207712" w:rsidRDefault="00207712" w:rsidP="00207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5. Participação em Congressos, Seminários, Encontros e outros Eventos na área de pediatria e/ou neonatologia </w:t>
            </w:r>
            <w:r>
              <w:rPr>
                <w:rFonts w:ascii="Calibri" w:hAnsi="Calibri" w:cs="Calibri"/>
                <w:sz w:val="19"/>
                <w:szCs w:val="19"/>
              </w:rPr>
              <w:t>(com certificado emitido pela instituição, em papel timbrado, promotora do evento</w:t>
            </w:r>
            <w:proofErr w:type="gramStart"/>
            <w:r>
              <w:rPr>
                <w:rFonts w:ascii="Calibri" w:hAnsi="Calibri" w:cs="Calibri"/>
                <w:sz w:val="19"/>
                <w:szCs w:val="19"/>
              </w:rPr>
              <w:t>)</w:t>
            </w:r>
            <w:proofErr w:type="gramEnd"/>
          </w:p>
          <w:p w:rsidR="00207712" w:rsidRPr="00207712" w:rsidRDefault="00207712" w:rsidP="00207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(</w:t>
            </w:r>
            <w:proofErr w:type="gramStart"/>
            <w:r>
              <w:rPr>
                <w:rFonts w:ascii="Calibri" w:hAnsi="Calibri" w:cs="Calibri"/>
                <w:sz w:val="19"/>
                <w:szCs w:val="19"/>
              </w:rPr>
              <w:t>0,5 ponto</w:t>
            </w:r>
            <w:proofErr w:type="gramEnd"/>
            <w:r>
              <w:rPr>
                <w:rFonts w:ascii="Calibri" w:hAnsi="Calibri" w:cs="Calibri"/>
                <w:sz w:val="19"/>
                <w:szCs w:val="19"/>
              </w:rPr>
              <w:t xml:space="preserve"> para cada evento – máximo de 04 eventos)</w:t>
            </w:r>
          </w:p>
          <w:p w:rsidR="00287166" w:rsidRDefault="00287166" w:rsidP="00287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207712" w:rsidRDefault="00207712" w:rsidP="00207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2,00</w:t>
            </w:r>
          </w:p>
          <w:p w:rsidR="00287166" w:rsidRDefault="00287166" w:rsidP="00207712">
            <w:pPr>
              <w:rPr>
                <w:rFonts w:ascii="Calibri" w:hAnsi="Calibri" w:cs="Calibri"/>
              </w:rPr>
            </w:pPr>
          </w:p>
        </w:tc>
      </w:tr>
      <w:tr w:rsidR="00287166" w:rsidTr="00287166">
        <w:tc>
          <w:tcPr>
            <w:tcW w:w="7479" w:type="dxa"/>
          </w:tcPr>
          <w:p w:rsidR="00287166" w:rsidRDefault="00287166" w:rsidP="00287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207712" w:rsidRDefault="00207712" w:rsidP="00207712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Total: 10,00</w:t>
            </w:r>
          </w:p>
          <w:p w:rsidR="00287166" w:rsidRDefault="00287166" w:rsidP="00287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87166" w:rsidRDefault="00287166" w:rsidP="00287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7166" w:rsidRDefault="00287166" w:rsidP="00287166">
      <w:pPr>
        <w:rPr>
          <w:rFonts w:ascii="Calibri" w:hAnsi="Calibri" w:cs="Calibri"/>
          <w:b/>
          <w:bCs/>
          <w:sz w:val="19"/>
          <w:szCs w:val="19"/>
        </w:rPr>
      </w:pPr>
    </w:p>
    <w:p w:rsidR="00287166" w:rsidRDefault="00287166" w:rsidP="00287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Local e Data ______/_____/_____ Assinatura: </w:t>
      </w:r>
      <w:r>
        <w:rPr>
          <w:rFonts w:ascii="Calibri" w:hAnsi="Calibri" w:cs="Calibri"/>
          <w:b/>
          <w:bCs/>
          <w:sz w:val="19"/>
          <w:szCs w:val="19"/>
        </w:rPr>
        <w:t>_______________________________________</w:t>
      </w:r>
    </w:p>
    <w:p w:rsidR="00287166" w:rsidRDefault="00287166" w:rsidP="00287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Observação: </w:t>
      </w:r>
      <w:r>
        <w:rPr>
          <w:rFonts w:ascii="Calibri" w:hAnsi="Calibri" w:cs="Calibri"/>
          <w:sz w:val="19"/>
          <w:szCs w:val="19"/>
        </w:rPr>
        <w:t xml:space="preserve">O </w:t>
      </w:r>
      <w:r>
        <w:rPr>
          <w:rFonts w:ascii="Calibri" w:hAnsi="Calibri" w:cs="Calibri"/>
          <w:i/>
          <w:iCs/>
          <w:sz w:val="19"/>
          <w:szCs w:val="19"/>
        </w:rPr>
        <w:t xml:space="preserve">Curriculum vitae </w:t>
      </w:r>
      <w:r>
        <w:rPr>
          <w:rFonts w:ascii="Calibri" w:hAnsi="Calibri" w:cs="Calibri"/>
          <w:sz w:val="19"/>
          <w:szCs w:val="19"/>
        </w:rPr>
        <w:t>deverá ser entregue no ato da prova da segunda fase para a Banca Examinadora, com cópias</w:t>
      </w:r>
      <w:r w:rsidR="00A103F5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simples de todos os certificados, dentro de um envelope, com nome do Curso e do candidato.</w:t>
      </w:r>
    </w:p>
    <w:p w:rsidR="00287166" w:rsidRDefault="00287166" w:rsidP="00287166"/>
    <w:sectPr w:rsidR="002871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6E" w:rsidRDefault="00CA606E" w:rsidP="00287166">
      <w:pPr>
        <w:spacing w:after="0" w:line="240" w:lineRule="auto"/>
      </w:pPr>
      <w:r>
        <w:separator/>
      </w:r>
    </w:p>
  </w:endnote>
  <w:endnote w:type="continuationSeparator" w:id="0">
    <w:p w:rsidR="00CA606E" w:rsidRDefault="00CA606E" w:rsidP="0028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6E" w:rsidRDefault="00CA606E" w:rsidP="00287166">
      <w:pPr>
        <w:spacing w:after="0" w:line="240" w:lineRule="auto"/>
      </w:pPr>
      <w:r>
        <w:separator/>
      </w:r>
    </w:p>
  </w:footnote>
  <w:footnote w:type="continuationSeparator" w:id="0">
    <w:p w:rsidR="00CA606E" w:rsidRDefault="00CA606E" w:rsidP="0028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6E" w:rsidRDefault="002F6B3F">
    <w:pPr>
      <w:pStyle w:val="Cabealho"/>
    </w:pPr>
    <w:r>
      <w:rPr>
        <w:rFonts w:ascii="Arial" w:eastAsia="Times New Roman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42628B82" wp14:editId="598EDA95">
          <wp:simplePos x="0" y="0"/>
          <wp:positionH relativeFrom="column">
            <wp:posOffset>3532505</wp:posOffset>
          </wp:positionH>
          <wp:positionV relativeFrom="paragraph">
            <wp:posOffset>-177800</wp:posOffset>
          </wp:positionV>
          <wp:extent cx="1786890" cy="514350"/>
          <wp:effectExtent l="0" t="0" r="3810" b="0"/>
          <wp:wrapSquare wrapText="bothSides"/>
          <wp:docPr id="1" name="Imagem 1" descr="logoI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C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06E"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-292100</wp:posOffset>
          </wp:positionV>
          <wp:extent cx="639445" cy="723900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6"/>
    <w:rsid w:val="00207712"/>
    <w:rsid w:val="00287166"/>
    <w:rsid w:val="002F6B3F"/>
    <w:rsid w:val="005C79FC"/>
    <w:rsid w:val="005E258C"/>
    <w:rsid w:val="00A103F5"/>
    <w:rsid w:val="00CA606E"/>
    <w:rsid w:val="00D70D53"/>
    <w:rsid w:val="00F7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166"/>
  </w:style>
  <w:style w:type="paragraph" w:styleId="Rodap">
    <w:name w:val="footer"/>
    <w:basedOn w:val="Normal"/>
    <w:link w:val="RodapChar"/>
    <w:uiPriority w:val="99"/>
    <w:unhideWhenUsed/>
    <w:rsid w:val="00287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166"/>
  </w:style>
  <w:style w:type="paragraph" w:styleId="Textodebalo">
    <w:name w:val="Balloon Text"/>
    <w:basedOn w:val="Normal"/>
    <w:link w:val="TextodebaloChar"/>
    <w:uiPriority w:val="99"/>
    <w:semiHidden/>
    <w:unhideWhenUsed/>
    <w:rsid w:val="0028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1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166"/>
  </w:style>
  <w:style w:type="paragraph" w:styleId="Rodap">
    <w:name w:val="footer"/>
    <w:basedOn w:val="Normal"/>
    <w:link w:val="RodapChar"/>
    <w:uiPriority w:val="99"/>
    <w:unhideWhenUsed/>
    <w:rsid w:val="00287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166"/>
  </w:style>
  <w:style w:type="paragraph" w:styleId="Textodebalo">
    <w:name w:val="Balloon Text"/>
    <w:basedOn w:val="Normal"/>
    <w:link w:val="TextodebaloChar"/>
    <w:uiPriority w:val="99"/>
    <w:semiHidden/>
    <w:unhideWhenUsed/>
    <w:rsid w:val="0028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1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ICr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Midori Matuhara</dc:creator>
  <cp:lastModifiedBy>Angela Midori Matuhara</cp:lastModifiedBy>
  <cp:revision>2</cp:revision>
  <dcterms:created xsi:type="dcterms:W3CDTF">2017-11-03T13:01:00Z</dcterms:created>
  <dcterms:modified xsi:type="dcterms:W3CDTF">2017-11-03T13:01:00Z</dcterms:modified>
</cp:coreProperties>
</file>